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203F1E" w14:textId="26DCCB2F" w:rsidR="00491A2A" w:rsidRDefault="007407C8">
      <w:bookmarkStart w:id="0" w:name="_GoBack"/>
      <w:bookmarkEnd w:id="0"/>
    </w:p>
    <w:p w14:paraId="259BFC99" w14:textId="5C4D4C4F" w:rsidR="006272DB" w:rsidRDefault="006272DB">
      <w:r>
        <w:t>Domino Theatre press release:</w:t>
      </w:r>
      <w:r w:rsidR="00B85756">
        <w:t xml:space="preserve"> Deathtrap by Ira Levin</w:t>
      </w:r>
    </w:p>
    <w:p w14:paraId="0926DA2A" w14:textId="328C3B73" w:rsidR="00384B74" w:rsidRDefault="00384B74"/>
    <w:p w14:paraId="225CF875" w14:textId="77777777" w:rsidR="00384B74" w:rsidRPr="00384B74" w:rsidRDefault="00384B74" w:rsidP="00384B74">
      <w:pPr>
        <w:shd w:val="clear" w:color="auto" w:fill="FFFFFF"/>
        <w:jc w:val="center"/>
        <w:outlineLvl w:val="1"/>
        <w:rPr>
          <w:rFonts w:ascii="Verdana" w:eastAsia="Times New Roman" w:hAnsi="Verdana" w:cs="Times New Roman"/>
          <w:b/>
          <w:bCs/>
          <w:color w:val="000088"/>
          <w:sz w:val="45"/>
          <w:szCs w:val="45"/>
        </w:rPr>
      </w:pPr>
      <w:r w:rsidRPr="00384B74">
        <w:rPr>
          <w:rFonts w:ascii="Verdana" w:eastAsia="Times New Roman" w:hAnsi="Verdana" w:cs="Times New Roman"/>
          <w:b/>
          <w:bCs/>
          <w:color w:val="000088"/>
          <w:sz w:val="36"/>
          <w:szCs w:val="36"/>
        </w:rPr>
        <w:t>Deathtrap</w:t>
      </w:r>
    </w:p>
    <w:p w14:paraId="63B473D3" w14:textId="77777777" w:rsidR="00384B74" w:rsidRPr="00384B74" w:rsidRDefault="00384B74" w:rsidP="00384B74">
      <w:pPr>
        <w:shd w:val="clear" w:color="auto" w:fill="FFFFFF"/>
        <w:jc w:val="center"/>
        <w:outlineLvl w:val="2"/>
        <w:rPr>
          <w:rFonts w:ascii="Verdana" w:eastAsia="Times New Roman" w:hAnsi="Verdana" w:cs="Times New Roman"/>
          <w:b/>
          <w:bCs/>
          <w:color w:val="000000"/>
          <w:sz w:val="27"/>
          <w:szCs w:val="27"/>
        </w:rPr>
      </w:pPr>
      <w:r w:rsidRPr="00384B74">
        <w:rPr>
          <w:rFonts w:ascii="Verdana" w:eastAsia="Times New Roman" w:hAnsi="Verdana" w:cs="Times New Roman"/>
          <w:b/>
          <w:bCs/>
          <w:color w:val="000000"/>
          <w:sz w:val="27"/>
          <w:szCs w:val="27"/>
        </w:rPr>
        <w:t>by Ira Levin</w:t>
      </w:r>
      <w:r w:rsidRPr="00384B74">
        <w:rPr>
          <w:rFonts w:ascii="Verdana" w:eastAsia="Times New Roman" w:hAnsi="Verdana" w:cs="Times New Roman"/>
          <w:b/>
          <w:bCs/>
          <w:color w:val="000000"/>
          <w:sz w:val="27"/>
          <w:szCs w:val="27"/>
        </w:rPr>
        <w:br/>
        <w:t>Oct. 17-Nov. 2, 2019</w:t>
      </w:r>
    </w:p>
    <w:p w14:paraId="1CCC3EE5" w14:textId="6295977A" w:rsidR="00384B74" w:rsidRDefault="00384B74" w:rsidP="00384B74">
      <w:pPr>
        <w:shd w:val="clear" w:color="auto" w:fill="FFFFFF"/>
        <w:spacing w:before="100" w:beforeAutospacing="1" w:after="100" w:afterAutospacing="1"/>
        <w:rPr>
          <w:rFonts w:ascii="Verdana" w:eastAsia="Times New Roman" w:hAnsi="Verdana" w:cs="Times New Roman"/>
          <w:color w:val="000000"/>
          <w:sz w:val="22"/>
          <w:szCs w:val="22"/>
        </w:rPr>
      </w:pPr>
      <w:r w:rsidRPr="00384B74">
        <w:rPr>
          <w:rFonts w:ascii="Verdana" w:eastAsia="Times New Roman" w:hAnsi="Verdana" w:cs="Times New Roman"/>
          <w:b/>
          <w:bCs/>
          <w:color w:val="000000"/>
          <w:sz w:val="22"/>
          <w:szCs w:val="22"/>
        </w:rPr>
        <w:t>DIRECTED BY MATT SALTON:</w:t>
      </w:r>
      <w:r w:rsidRPr="00384B74">
        <w:rPr>
          <w:rFonts w:ascii="Verdana" w:eastAsia="Times New Roman" w:hAnsi="Verdana" w:cs="Times New Roman"/>
          <w:color w:val="000000"/>
          <w:sz w:val="22"/>
          <w:szCs w:val="22"/>
        </w:rPr>
        <w:t xml:space="preserve"> Seemingly comfortably ensconced in his charming Connecticut home, Sidney </w:t>
      </w:r>
      <w:proofErr w:type="spellStart"/>
      <w:r w:rsidRPr="00384B74">
        <w:rPr>
          <w:rFonts w:ascii="Verdana" w:eastAsia="Times New Roman" w:hAnsi="Verdana" w:cs="Times New Roman"/>
          <w:color w:val="000000"/>
          <w:sz w:val="22"/>
          <w:szCs w:val="22"/>
        </w:rPr>
        <w:t>Bruhl</w:t>
      </w:r>
      <w:proofErr w:type="spellEnd"/>
      <w:r w:rsidRPr="00384B74">
        <w:rPr>
          <w:rFonts w:ascii="Verdana" w:eastAsia="Times New Roman" w:hAnsi="Verdana" w:cs="Times New Roman"/>
          <w:color w:val="000000"/>
          <w:sz w:val="22"/>
          <w:szCs w:val="22"/>
        </w:rPr>
        <w:t>, a successful writer of Broadway thrillers, is struggling to overcome a dry spell which has resulted in a string of failures and a shortage of funds. A possible break in his fortunes occurs when he receives a script from a student in the seminar he has been conducting at a nearby college—a thriller which Sidney recognizes immediately as a potential Broadway hit. Sidney's plan, which he devises with his wife's help, is to offer collaboration to the student, an idea which the younger man quickly accepts. Thereafter suspense mounts steadily as the plot begins to twist and turn with devilish cleverness, and with such an abundance of thrills and laughter, that audiences will be held enthralled until the final, startling moments of the play.</w:t>
      </w:r>
    </w:p>
    <w:p w14:paraId="1A591B9E" w14:textId="1FBAA330" w:rsidR="00384B74" w:rsidRPr="00624488" w:rsidRDefault="00384B74" w:rsidP="00384B74">
      <w:pPr>
        <w:shd w:val="clear" w:color="auto" w:fill="FFFFFF"/>
        <w:spacing w:before="100" w:beforeAutospacing="1" w:after="100" w:afterAutospacing="1"/>
        <w:rPr>
          <w:rFonts w:ascii="Verdana" w:eastAsia="Times New Roman" w:hAnsi="Verdana" w:cs="Times New Roman"/>
          <w:b/>
          <w:bCs/>
          <w:color w:val="000000"/>
          <w:sz w:val="22"/>
          <w:szCs w:val="22"/>
        </w:rPr>
      </w:pPr>
      <w:r w:rsidRPr="00624488">
        <w:rPr>
          <w:rFonts w:ascii="Verdana" w:eastAsia="Times New Roman" w:hAnsi="Verdana" w:cs="Times New Roman"/>
          <w:b/>
          <w:bCs/>
          <w:color w:val="000000"/>
          <w:sz w:val="22"/>
          <w:szCs w:val="22"/>
        </w:rPr>
        <w:t>CAST:</w:t>
      </w:r>
    </w:p>
    <w:p w14:paraId="74A4CB8A" w14:textId="49994163" w:rsidR="00624488" w:rsidRPr="00624488" w:rsidRDefault="00624488" w:rsidP="00624488">
      <w:pPr>
        <w:rPr>
          <w:rFonts w:ascii="Arial" w:eastAsia="Times New Roman" w:hAnsi="Arial" w:cs="Arial"/>
          <w:color w:val="222222"/>
        </w:rPr>
      </w:pPr>
      <w:r w:rsidRPr="00624488">
        <w:rPr>
          <w:rFonts w:ascii="Arial" w:eastAsia="Times New Roman" w:hAnsi="Arial" w:cs="Arial"/>
          <w:color w:val="222222"/>
        </w:rPr>
        <w:t xml:space="preserve">Sidney </w:t>
      </w:r>
      <w:proofErr w:type="spellStart"/>
      <w:r w:rsidRPr="00624488">
        <w:rPr>
          <w:rFonts w:ascii="Arial" w:eastAsia="Times New Roman" w:hAnsi="Arial" w:cs="Arial"/>
          <w:color w:val="222222"/>
        </w:rPr>
        <w:t>Bruhl</w:t>
      </w:r>
      <w:proofErr w:type="spellEnd"/>
      <w:r>
        <w:rPr>
          <w:rFonts w:ascii="Arial" w:eastAsia="Times New Roman" w:hAnsi="Arial" w:cs="Arial"/>
          <w:color w:val="222222"/>
        </w:rPr>
        <w:tab/>
      </w:r>
      <w:r>
        <w:rPr>
          <w:rFonts w:ascii="Arial" w:eastAsia="Times New Roman" w:hAnsi="Arial" w:cs="Arial"/>
          <w:color w:val="222222"/>
        </w:rPr>
        <w:tab/>
      </w:r>
      <w:r w:rsidRPr="00624488">
        <w:rPr>
          <w:rFonts w:ascii="Arial" w:eastAsia="Times New Roman" w:hAnsi="Arial" w:cs="Arial"/>
          <w:color w:val="222222"/>
        </w:rPr>
        <w:t xml:space="preserve">Ben </w:t>
      </w:r>
      <w:proofErr w:type="spellStart"/>
      <w:r w:rsidRPr="00624488">
        <w:rPr>
          <w:rFonts w:ascii="Arial" w:eastAsia="Times New Roman" w:hAnsi="Arial" w:cs="Arial"/>
          <w:color w:val="222222"/>
        </w:rPr>
        <w:t>Charland</w:t>
      </w:r>
      <w:proofErr w:type="spellEnd"/>
      <w:r w:rsidRPr="00624488">
        <w:rPr>
          <w:rFonts w:ascii="Arial" w:eastAsia="Times New Roman" w:hAnsi="Arial" w:cs="Arial"/>
          <w:color w:val="222222"/>
        </w:rPr>
        <w:t xml:space="preserve">  </w:t>
      </w:r>
    </w:p>
    <w:p w14:paraId="71215129" w14:textId="72C32AC9" w:rsidR="00624488" w:rsidRPr="00624488" w:rsidRDefault="00624488" w:rsidP="00624488">
      <w:pPr>
        <w:rPr>
          <w:rFonts w:ascii="Arial" w:eastAsia="Times New Roman" w:hAnsi="Arial" w:cs="Arial"/>
          <w:color w:val="222222"/>
        </w:rPr>
      </w:pPr>
      <w:r w:rsidRPr="00624488">
        <w:rPr>
          <w:rFonts w:ascii="Arial" w:eastAsia="Times New Roman" w:hAnsi="Arial" w:cs="Arial"/>
          <w:color w:val="222222"/>
        </w:rPr>
        <w:t xml:space="preserve">Myra </w:t>
      </w:r>
      <w:proofErr w:type="spellStart"/>
      <w:r w:rsidRPr="00624488">
        <w:rPr>
          <w:rFonts w:ascii="Arial" w:eastAsia="Times New Roman" w:hAnsi="Arial" w:cs="Arial"/>
          <w:color w:val="222222"/>
        </w:rPr>
        <w:t>Bruhl</w:t>
      </w:r>
      <w:proofErr w:type="spellEnd"/>
      <w:r>
        <w:rPr>
          <w:rFonts w:ascii="Arial" w:eastAsia="Times New Roman" w:hAnsi="Arial" w:cs="Arial"/>
          <w:color w:val="222222"/>
        </w:rPr>
        <w:tab/>
      </w:r>
      <w:r>
        <w:rPr>
          <w:rFonts w:ascii="Arial" w:eastAsia="Times New Roman" w:hAnsi="Arial" w:cs="Arial"/>
          <w:color w:val="222222"/>
        </w:rPr>
        <w:tab/>
      </w:r>
      <w:r w:rsidRPr="00624488">
        <w:rPr>
          <w:rFonts w:ascii="Arial" w:eastAsia="Times New Roman" w:hAnsi="Arial" w:cs="Arial"/>
          <w:color w:val="222222"/>
        </w:rPr>
        <w:t xml:space="preserve">Moira Demorest </w:t>
      </w:r>
    </w:p>
    <w:p w14:paraId="26337E9E" w14:textId="7BCC0B95" w:rsidR="00624488" w:rsidRPr="00624488" w:rsidRDefault="00624488" w:rsidP="00624488">
      <w:pPr>
        <w:rPr>
          <w:rFonts w:ascii="Arial" w:eastAsia="Times New Roman" w:hAnsi="Arial" w:cs="Arial"/>
          <w:color w:val="222222"/>
        </w:rPr>
      </w:pPr>
      <w:r w:rsidRPr="00624488">
        <w:rPr>
          <w:rFonts w:ascii="Arial" w:eastAsia="Times New Roman" w:hAnsi="Arial" w:cs="Arial"/>
          <w:color w:val="222222"/>
        </w:rPr>
        <w:t xml:space="preserve">Clifford Anderson </w:t>
      </w:r>
      <w:r>
        <w:rPr>
          <w:rFonts w:ascii="Arial" w:eastAsia="Times New Roman" w:hAnsi="Arial" w:cs="Arial"/>
          <w:color w:val="222222"/>
        </w:rPr>
        <w:tab/>
      </w:r>
      <w:r w:rsidRPr="00624488">
        <w:rPr>
          <w:rFonts w:ascii="Arial" w:eastAsia="Times New Roman" w:hAnsi="Arial" w:cs="Arial"/>
          <w:color w:val="222222"/>
        </w:rPr>
        <w:t xml:space="preserve">Tom Abram </w:t>
      </w:r>
    </w:p>
    <w:p w14:paraId="208D3C75" w14:textId="02F98BCF" w:rsidR="00624488" w:rsidRPr="001C15F4" w:rsidRDefault="00624488" w:rsidP="00624488">
      <w:pPr>
        <w:rPr>
          <w:rFonts w:ascii="Arial" w:eastAsia="Times New Roman" w:hAnsi="Arial" w:cs="Arial"/>
          <w:color w:val="222222"/>
        </w:rPr>
      </w:pPr>
      <w:r w:rsidRPr="001C15F4">
        <w:rPr>
          <w:rFonts w:ascii="Arial" w:eastAsia="Times New Roman" w:hAnsi="Arial" w:cs="Arial"/>
          <w:color w:val="222222"/>
        </w:rPr>
        <w:t xml:space="preserve">Helga Ten </w:t>
      </w:r>
      <w:proofErr w:type="spellStart"/>
      <w:r w:rsidRPr="001C15F4">
        <w:rPr>
          <w:rFonts w:ascii="Arial" w:eastAsia="Times New Roman" w:hAnsi="Arial" w:cs="Arial"/>
          <w:color w:val="222222"/>
        </w:rPr>
        <w:t>Dorp</w:t>
      </w:r>
      <w:proofErr w:type="spellEnd"/>
      <w:r w:rsidRPr="001C15F4">
        <w:rPr>
          <w:rFonts w:ascii="Arial" w:eastAsia="Times New Roman" w:hAnsi="Arial" w:cs="Arial"/>
          <w:color w:val="222222"/>
        </w:rPr>
        <w:tab/>
        <w:t xml:space="preserve">Angie Roberts  </w:t>
      </w:r>
    </w:p>
    <w:p w14:paraId="65550BCD" w14:textId="7A12E191" w:rsidR="00624488" w:rsidRPr="001C15F4" w:rsidRDefault="00624488" w:rsidP="00624488">
      <w:pPr>
        <w:rPr>
          <w:rFonts w:ascii="Arial" w:eastAsia="Times New Roman" w:hAnsi="Arial" w:cs="Arial"/>
          <w:color w:val="222222"/>
        </w:rPr>
      </w:pPr>
      <w:r w:rsidRPr="001C15F4">
        <w:rPr>
          <w:rFonts w:ascii="Arial" w:eastAsia="Times New Roman" w:hAnsi="Arial" w:cs="Arial"/>
          <w:color w:val="222222"/>
        </w:rPr>
        <w:t xml:space="preserve">Porter </w:t>
      </w:r>
      <w:proofErr w:type="spellStart"/>
      <w:r w:rsidRPr="001C15F4">
        <w:rPr>
          <w:rFonts w:ascii="Arial" w:eastAsia="Times New Roman" w:hAnsi="Arial" w:cs="Arial"/>
          <w:color w:val="222222"/>
        </w:rPr>
        <w:t>Milgrim</w:t>
      </w:r>
      <w:proofErr w:type="spellEnd"/>
      <w:r w:rsidRPr="001C15F4">
        <w:rPr>
          <w:rFonts w:ascii="Arial" w:eastAsia="Times New Roman" w:hAnsi="Arial" w:cs="Arial"/>
          <w:color w:val="222222"/>
        </w:rPr>
        <w:tab/>
      </w:r>
      <w:r w:rsidRPr="00624488">
        <w:rPr>
          <w:rFonts w:ascii="Arial" w:eastAsia="Times New Roman" w:hAnsi="Arial" w:cs="Arial"/>
          <w:color w:val="222222"/>
        </w:rPr>
        <w:t xml:space="preserve">Robert Bruce </w:t>
      </w:r>
    </w:p>
    <w:p w14:paraId="0AB29343" w14:textId="77777777" w:rsidR="00624488" w:rsidRPr="00624488" w:rsidRDefault="00624488" w:rsidP="00624488">
      <w:pPr>
        <w:rPr>
          <w:rFonts w:ascii="Times New Roman" w:eastAsia="Times New Roman" w:hAnsi="Times New Roman" w:cs="Times New Roman"/>
        </w:rPr>
      </w:pPr>
    </w:p>
    <w:p w14:paraId="17CC0FB5" w14:textId="77777777" w:rsidR="00A555C9" w:rsidRDefault="00A555C9" w:rsidP="00A555C9">
      <w:pPr>
        <w:rPr>
          <w:rFonts w:ascii="Verdana" w:hAnsi="Verdana" w:cs="Verdana"/>
          <w:b/>
        </w:rPr>
      </w:pPr>
    </w:p>
    <w:p w14:paraId="6B57BE04" w14:textId="77777777" w:rsidR="00A555C9" w:rsidRDefault="00A555C9" w:rsidP="00A555C9">
      <w:pPr>
        <w:rPr>
          <w:rFonts w:ascii="Verdana" w:hAnsi="Verdana" w:cs="Verdana"/>
          <w:b/>
        </w:rPr>
      </w:pPr>
    </w:p>
    <w:p w14:paraId="40117A2A" w14:textId="77777777" w:rsidR="00A555C9" w:rsidRDefault="00A555C9" w:rsidP="00A555C9">
      <w:pPr>
        <w:rPr>
          <w:rFonts w:ascii="Verdana" w:hAnsi="Verdana" w:cs="Verdana"/>
          <w:b/>
        </w:rPr>
      </w:pPr>
    </w:p>
    <w:p w14:paraId="03566B5F" w14:textId="77777777" w:rsidR="00A555C9" w:rsidRDefault="00A555C9" w:rsidP="00A555C9">
      <w:pPr>
        <w:rPr>
          <w:rFonts w:ascii="Verdana" w:hAnsi="Verdana" w:cs="Verdana"/>
          <w:b/>
        </w:rPr>
      </w:pPr>
    </w:p>
    <w:p w14:paraId="3265E792" w14:textId="77777777" w:rsidR="00A555C9" w:rsidRDefault="00A555C9" w:rsidP="00A555C9">
      <w:pPr>
        <w:rPr>
          <w:rFonts w:ascii="Verdana" w:hAnsi="Verdana" w:cs="Verdana"/>
          <w:b/>
        </w:rPr>
      </w:pPr>
    </w:p>
    <w:p w14:paraId="40A5AC12" w14:textId="77777777" w:rsidR="00A555C9" w:rsidRDefault="00A555C9" w:rsidP="00A555C9">
      <w:pPr>
        <w:rPr>
          <w:rFonts w:ascii="Verdana" w:hAnsi="Verdana" w:cs="Verdana"/>
          <w:b/>
        </w:rPr>
      </w:pPr>
    </w:p>
    <w:p w14:paraId="25F7F322" w14:textId="77777777" w:rsidR="00A555C9" w:rsidRDefault="00A555C9" w:rsidP="00A555C9">
      <w:pPr>
        <w:rPr>
          <w:rFonts w:ascii="Verdana" w:hAnsi="Verdana" w:cs="Verdana"/>
          <w:b/>
        </w:rPr>
      </w:pPr>
    </w:p>
    <w:p w14:paraId="44ED663B" w14:textId="77777777" w:rsidR="00A555C9" w:rsidRDefault="00A555C9" w:rsidP="00A555C9">
      <w:pPr>
        <w:rPr>
          <w:rFonts w:ascii="Verdana" w:hAnsi="Verdana" w:cs="Verdana"/>
          <w:b/>
        </w:rPr>
      </w:pPr>
    </w:p>
    <w:p w14:paraId="296FD565" w14:textId="77777777" w:rsidR="00A555C9" w:rsidRDefault="00A555C9" w:rsidP="00A555C9">
      <w:pPr>
        <w:rPr>
          <w:rFonts w:ascii="Verdana" w:hAnsi="Verdana" w:cs="Verdana"/>
          <w:b/>
        </w:rPr>
      </w:pPr>
    </w:p>
    <w:p w14:paraId="1AD234FC" w14:textId="77777777" w:rsidR="00A555C9" w:rsidRDefault="00A555C9" w:rsidP="00A555C9">
      <w:pPr>
        <w:rPr>
          <w:rFonts w:ascii="Verdana" w:hAnsi="Verdana" w:cs="Verdana"/>
          <w:b/>
        </w:rPr>
      </w:pPr>
    </w:p>
    <w:p w14:paraId="06F1760B" w14:textId="77777777" w:rsidR="00A555C9" w:rsidRDefault="00A555C9" w:rsidP="00A555C9">
      <w:pPr>
        <w:rPr>
          <w:rFonts w:ascii="Verdana" w:hAnsi="Verdana" w:cs="Verdana"/>
          <w:b/>
        </w:rPr>
      </w:pPr>
    </w:p>
    <w:p w14:paraId="52616D14" w14:textId="77777777" w:rsidR="00A555C9" w:rsidRDefault="00A555C9" w:rsidP="00A555C9">
      <w:pPr>
        <w:rPr>
          <w:rFonts w:ascii="Verdana" w:hAnsi="Verdana" w:cs="Verdana"/>
          <w:b/>
        </w:rPr>
      </w:pPr>
    </w:p>
    <w:p w14:paraId="374B5B24" w14:textId="77777777" w:rsidR="00A555C9" w:rsidRDefault="00A555C9" w:rsidP="00A555C9">
      <w:pPr>
        <w:rPr>
          <w:rFonts w:ascii="Verdana" w:hAnsi="Verdana" w:cs="Verdana"/>
          <w:b/>
        </w:rPr>
      </w:pPr>
    </w:p>
    <w:p w14:paraId="1375AF0D" w14:textId="77777777" w:rsidR="00A555C9" w:rsidRDefault="00A555C9" w:rsidP="00A555C9">
      <w:pPr>
        <w:rPr>
          <w:rFonts w:ascii="Verdana" w:hAnsi="Verdana" w:cs="Verdana"/>
          <w:b/>
        </w:rPr>
      </w:pPr>
    </w:p>
    <w:p w14:paraId="58C652A0" w14:textId="77777777" w:rsidR="00A555C9" w:rsidRDefault="00A555C9" w:rsidP="00A555C9">
      <w:pPr>
        <w:rPr>
          <w:rFonts w:ascii="Verdana" w:hAnsi="Verdana" w:cs="Verdana"/>
          <w:b/>
        </w:rPr>
      </w:pPr>
    </w:p>
    <w:p w14:paraId="3E77B81F" w14:textId="77777777" w:rsidR="00A555C9" w:rsidRDefault="00A555C9" w:rsidP="00A555C9">
      <w:pPr>
        <w:rPr>
          <w:rFonts w:ascii="Verdana" w:hAnsi="Verdana" w:cs="Verdana"/>
          <w:b/>
        </w:rPr>
      </w:pPr>
    </w:p>
    <w:p w14:paraId="41370572" w14:textId="77777777" w:rsidR="00A555C9" w:rsidRDefault="00A555C9" w:rsidP="00A555C9">
      <w:pPr>
        <w:rPr>
          <w:rFonts w:ascii="Verdana" w:hAnsi="Verdana" w:cs="Verdana"/>
          <w:b/>
        </w:rPr>
      </w:pPr>
    </w:p>
    <w:p w14:paraId="04700B30" w14:textId="176E65A4" w:rsidR="006272DB" w:rsidRDefault="00A555C9" w:rsidP="00A555C9">
      <w:pPr>
        <w:rPr>
          <w:rFonts w:ascii="Verdana" w:hAnsi="Verdana" w:cs="Verdana"/>
          <w:b/>
        </w:rPr>
      </w:pPr>
      <w:r>
        <w:rPr>
          <w:rFonts w:ascii="Verdana" w:hAnsi="Verdana" w:cs="Verdana"/>
          <w:b/>
        </w:rPr>
        <w:lastRenderedPageBreak/>
        <w:t xml:space="preserve">                                 </w:t>
      </w:r>
      <w:r w:rsidR="006272DB">
        <w:rPr>
          <w:rFonts w:ascii="Verdana" w:hAnsi="Verdana" w:cs="Verdana"/>
          <w:b/>
        </w:rPr>
        <w:t xml:space="preserve">Start time: EVENING Performances </w:t>
      </w:r>
      <w:r w:rsidR="006272DB">
        <w:rPr>
          <w:rFonts w:ascii="Verdana" w:hAnsi="Verdana" w:cs="Verdana"/>
          <w:b/>
          <w:sz w:val="32"/>
          <w:szCs w:val="32"/>
        </w:rPr>
        <w:t>7:30</w:t>
      </w:r>
      <w:r w:rsidR="006272DB">
        <w:rPr>
          <w:rFonts w:ascii="Verdana" w:hAnsi="Verdana" w:cs="Verdana"/>
          <w:b/>
        </w:rPr>
        <w:t xml:space="preserve"> p.m.</w:t>
      </w:r>
    </w:p>
    <w:p w14:paraId="5969E975" w14:textId="77777777" w:rsidR="006272DB" w:rsidRDefault="006272DB" w:rsidP="006272DB">
      <w:pPr>
        <w:ind w:left="1440" w:firstLine="720"/>
        <w:jc w:val="center"/>
        <w:rPr>
          <w:rFonts w:ascii="Verdana" w:hAnsi="Verdana" w:cs="Verdana"/>
          <w:b/>
        </w:rPr>
      </w:pPr>
    </w:p>
    <w:p w14:paraId="4F2E101C" w14:textId="77777777" w:rsidR="006272DB" w:rsidRDefault="006272DB" w:rsidP="006272DB">
      <w:pPr>
        <w:ind w:left="1440" w:firstLine="720"/>
        <w:jc w:val="center"/>
        <w:rPr>
          <w:rFonts w:ascii="Verdana" w:hAnsi="Verdana" w:cs="Verdana"/>
          <w:b/>
        </w:rPr>
      </w:pPr>
      <w:r>
        <w:rPr>
          <w:rFonts w:ascii="Verdana" w:hAnsi="Verdana" w:cs="Verdana"/>
          <w:b/>
        </w:rPr>
        <w:t xml:space="preserve">Final Saturday Performance: </w:t>
      </w:r>
      <w:r w:rsidRPr="00386097">
        <w:rPr>
          <w:rFonts w:ascii="Verdana" w:hAnsi="Verdana" w:cs="Verdana"/>
          <w:b/>
          <w:sz w:val="28"/>
          <w:szCs w:val="28"/>
        </w:rPr>
        <w:t>2:00 p.m.</w:t>
      </w:r>
    </w:p>
    <w:p w14:paraId="352CDD83" w14:textId="77777777" w:rsidR="006272DB" w:rsidRPr="005C5C9A" w:rsidRDefault="006272DB" w:rsidP="006272DB">
      <w:pPr>
        <w:jc w:val="center"/>
        <w:rPr>
          <w:rFonts w:ascii="Verdana" w:hAnsi="Verdana" w:cs="Verdana"/>
          <w:b/>
          <w:i/>
        </w:rPr>
      </w:pPr>
    </w:p>
    <w:p w14:paraId="153AAE2E" w14:textId="5FD4379C" w:rsidR="006272DB" w:rsidRDefault="006272DB" w:rsidP="006272DB">
      <w:pPr>
        <w:jc w:val="center"/>
        <w:rPr>
          <w:rFonts w:ascii="Verdana" w:hAnsi="Verdana" w:cs="Verdana"/>
          <w:b/>
        </w:rPr>
      </w:pPr>
      <w:r>
        <w:rPr>
          <w:rFonts w:ascii="Verdana" w:hAnsi="Verdana" w:cs="Verdana"/>
          <w:b/>
        </w:rPr>
        <w:t xml:space="preserve">                         </w:t>
      </w:r>
      <w:r w:rsidR="00B85756">
        <w:rPr>
          <w:rFonts w:ascii="Verdana" w:hAnsi="Verdana" w:cs="Verdana"/>
          <w:b/>
        </w:rPr>
        <w:t>Thursday, Friday, Saturday</w:t>
      </w:r>
    </w:p>
    <w:p w14:paraId="0738C80C" w14:textId="77777777" w:rsidR="006272DB" w:rsidRDefault="006272DB" w:rsidP="006272DB">
      <w:pPr>
        <w:jc w:val="center"/>
        <w:rPr>
          <w:rFonts w:ascii="Verdana" w:hAnsi="Verdana" w:cs="Verdana"/>
          <w:b/>
        </w:rPr>
      </w:pPr>
    </w:p>
    <w:p w14:paraId="187272BE" w14:textId="177492EF" w:rsidR="00A555C9" w:rsidRDefault="006272DB" w:rsidP="00A555C9">
      <w:pPr>
        <w:rPr>
          <w:rFonts w:ascii="Verdana" w:hAnsi="Verdana" w:cs="Verdana"/>
          <w:b/>
        </w:rPr>
      </w:pPr>
      <w:r>
        <w:rPr>
          <w:rFonts w:ascii="Verdana" w:hAnsi="Verdana" w:cs="Verdana"/>
          <w:b/>
        </w:rPr>
        <w:t xml:space="preserve">                              DOMINO THEAT</w:t>
      </w:r>
      <w:r>
        <w:rPr>
          <w:rFonts w:ascii="Arial" w:hAnsi="Arial" w:cs="Arial"/>
          <w:noProof/>
          <w:color w:val="1A1A1A"/>
          <w:sz w:val="26"/>
          <w:szCs w:val="26"/>
        </w:rPr>
        <w:drawing>
          <wp:anchor distT="0" distB="0" distL="114300" distR="114300" simplePos="0" relativeHeight="251659264" behindDoc="0" locked="0" layoutInCell="1" allowOverlap="1" wp14:anchorId="6708F9B3" wp14:editId="5E602A1B">
            <wp:simplePos x="0" y="0"/>
            <wp:positionH relativeFrom="column">
              <wp:posOffset>-1028700</wp:posOffset>
            </wp:positionH>
            <wp:positionV relativeFrom="paragraph">
              <wp:posOffset>58420</wp:posOffset>
            </wp:positionV>
            <wp:extent cx="2011045" cy="2711450"/>
            <wp:effectExtent l="0" t="0" r="0" b="6350"/>
            <wp:wrapThrough wrapText="bothSides">
              <wp:wrapPolygon edited="0">
                <wp:start x="0" y="0"/>
                <wp:lineTo x="0" y="21448"/>
                <wp:lineTo x="21279" y="21448"/>
                <wp:lineTo x="21279" y="0"/>
                <wp:lineTo x="0" y="0"/>
              </wp:wrapPolygon>
            </wp:wrapThrough>
            <wp:docPr id="2" name="Picture 2" descr="Description: playbill 6x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laybill 6x8"/>
                    <pic:cNvPicPr>
                      <a:picLocks noChangeAspect="1" noChangeArrowheads="1"/>
                    </pic:cNvPicPr>
                  </pic:nvPicPr>
                  <pic:blipFill>
                    <a:blip r:embed="rId4" cstate="email">
                      <a:extLst>
                        <a:ext uri="{28A0092B-C50C-407E-A947-70E740481C1C}">
                          <a14:useLocalDpi xmlns:a14="http://schemas.microsoft.com/office/drawing/2010/main"/>
                        </a:ext>
                      </a:extLst>
                    </a:blip>
                    <a:srcRect/>
                    <a:stretch>
                      <a:fillRect/>
                    </a:stretch>
                  </pic:blipFill>
                  <pic:spPr bwMode="auto">
                    <a:xfrm>
                      <a:off x="0" y="0"/>
                      <a:ext cx="2011045" cy="271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55C9">
        <w:rPr>
          <w:rFonts w:ascii="Verdana" w:hAnsi="Verdana" w:cs="Verdana"/>
          <w:b/>
        </w:rPr>
        <w:t>RE</w:t>
      </w:r>
    </w:p>
    <w:p w14:paraId="64E9F586" w14:textId="4EDA0602" w:rsidR="006272DB" w:rsidRDefault="00A555C9" w:rsidP="00A555C9">
      <w:pPr>
        <w:rPr>
          <w:rFonts w:ascii="Verdana" w:hAnsi="Verdana" w:cs="Verdana"/>
          <w:b/>
        </w:rPr>
      </w:pPr>
      <w:r>
        <w:rPr>
          <w:rFonts w:ascii="Verdana" w:hAnsi="Verdana" w:cs="Verdana"/>
          <w:b/>
        </w:rPr>
        <w:t xml:space="preserve">       </w:t>
      </w:r>
      <w:r w:rsidR="006272DB">
        <w:rPr>
          <w:rFonts w:ascii="Verdana" w:hAnsi="Verdana" w:cs="Verdana"/>
          <w:b/>
        </w:rPr>
        <w:t>52 CHURCH STREET</w:t>
      </w:r>
    </w:p>
    <w:p w14:paraId="7E7D11E8" w14:textId="77777777" w:rsidR="006272DB" w:rsidRDefault="006272DB" w:rsidP="006272DB">
      <w:pPr>
        <w:rPr>
          <w:rFonts w:ascii="Verdana" w:hAnsi="Verdana" w:cs="Verdana"/>
          <w:b/>
        </w:rPr>
      </w:pPr>
      <w:r>
        <w:rPr>
          <w:rFonts w:ascii="Verdana" w:hAnsi="Verdana" w:cs="Verdana"/>
          <w:b/>
        </w:rPr>
        <w:t xml:space="preserve">       KINGSTON, ONT.</w:t>
      </w:r>
    </w:p>
    <w:p w14:paraId="1F24F7A1" w14:textId="77777777" w:rsidR="006272DB" w:rsidRDefault="006272DB" w:rsidP="006272DB">
      <w:pPr>
        <w:rPr>
          <w:rFonts w:ascii="Verdana" w:hAnsi="Verdana" w:cs="Verdana"/>
          <w:b/>
        </w:rPr>
      </w:pPr>
      <w:r>
        <w:rPr>
          <w:rFonts w:ascii="Verdana" w:hAnsi="Verdana" w:cs="Verdana"/>
          <w:b/>
        </w:rPr>
        <w:t xml:space="preserve">       K7M 1H3</w:t>
      </w:r>
    </w:p>
    <w:p w14:paraId="683CA930" w14:textId="77777777" w:rsidR="006272DB" w:rsidRDefault="006272DB" w:rsidP="006272DB">
      <w:pPr>
        <w:rPr>
          <w:rFonts w:ascii="Verdana" w:hAnsi="Verdana" w:cs="Verdana"/>
          <w:b/>
        </w:rPr>
      </w:pPr>
    </w:p>
    <w:p w14:paraId="7A337E23" w14:textId="77777777" w:rsidR="006272DB" w:rsidRDefault="006272DB" w:rsidP="006272DB">
      <w:pPr>
        <w:rPr>
          <w:b/>
        </w:rPr>
      </w:pPr>
      <w:r>
        <w:t xml:space="preserve">Tickets available at: </w:t>
      </w:r>
    </w:p>
    <w:p w14:paraId="247AED8B" w14:textId="77777777" w:rsidR="006272DB" w:rsidRDefault="006272DB" w:rsidP="006272DB">
      <w:pPr>
        <w:rPr>
          <w:b/>
        </w:rPr>
      </w:pPr>
      <w:r>
        <w:rPr>
          <w:b/>
        </w:rPr>
        <w:t xml:space="preserve">a) The Grand Theatre box </w:t>
      </w:r>
      <w:r w:rsidRPr="00985A27">
        <w:rPr>
          <w:b/>
        </w:rPr>
        <w:t>office 613-</w:t>
      </w:r>
      <w:r>
        <w:rPr>
          <w:b/>
        </w:rPr>
        <w:t>530-2050</w:t>
      </w:r>
    </w:p>
    <w:p w14:paraId="1AF7A578" w14:textId="77777777" w:rsidR="006272DB" w:rsidRPr="00321E47" w:rsidRDefault="006272DB" w:rsidP="006272DB">
      <w:pPr>
        <w:rPr>
          <w:b/>
          <w:color w:val="0563C1" w:themeColor="hyperlink"/>
          <w:u w:val="single"/>
          <w:lang w:val="da-DK"/>
        </w:rPr>
      </w:pPr>
      <w:r w:rsidRPr="00321E47">
        <w:rPr>
          <w:b/>
          <w:lang w:val="da-DK"/>
        </w:rPr>
        <w:t xml:space="preserve">b) Online at: </w:t>
      </w:r>
      <w:hyperlink r:id="rId5" w:history="1">
        <w:r w:rsidRPr="00321E47">
          <w:rPr>
            <w:rStyle w:val="Hyperlink"/>
            <w:b/>
            <w:lang w:val="da-DK"/>
          </w:rPr>
          <w:t>www.kingstongrand.ca</w:t>
        </w:r>
      </w:hyperlink>
    </w:p>
    <w:p w14:paraId="2993BA5F" w14:textId="77777777" w:rsidR="006272DB" w:rsidRDefault="006272DB" w:rsidP="006272DB">
      <w:pPr>
        <w:rPr>
          <w:b/>
        </w:rPr>
      </w:pPr>
      <w:r>
        <w:rPr>
          <w:b/>
        </w:rPr>
        <w:t>c) The Domino Theatre door on the night of the performance if tickets available (cash, credit and debit now accepted)</w:t>
      </w:r>
    </w:p>
    <w:p w14:paraId="236196D2" w14:textId="77777777" w:rsidR="006272DB" w:rsidRDefault="006272DB" w:rsidP="006272DB">
      <w:pPr>
        <w:rPr>
          <w:b/>
        </w:rPr>
      </w:pPr>
      <w:r>
        <w:rPr>
          <w:b/>
        </w:rPr>
        <w:t xml:space="preserve"> </w:t>
      </w:r>
    </w:p>
    <w:p w14:paraId="71E3B4A0" w14:textId="77777777" w:rsidR="006272DB" w:rsidRDefault="006272DB" w:rsidP="006272DB">
      <w:pPr>
        <w:rPr>
          <w:rFonts w:ascii="Verdana" w:hAnsi="Verdana" w:cs="Verdana"/>
          <w:b/>
          <w:bCs/>
          <w:sz w:val="22"/>
          <w:szCs w:val="22"/>
        </w:rPr>
      </w:pPr>
      <w:r w:rsidRPr="007706CD">
        <w:rPr>
          <w:rFonts w:ascii="Verdana" w:hAnsi="Verdana" w:cs="Verdana"/>
          <w:b/>
          <w:bCs/>
          <w:sz w:val="22"/>
          <w:szCs w:val="22"/>
        </w:rPr>
        <w:t>Seni</w:t>
      </w:r>
      <w:r>
        <w:rPr>
          <w:rFonts w:ascii="Verdana" w:hAnsi="Verdana" w:cs="Verdana"/>
          <w:b/>
          <w:bCs/>
          <w:sz w:val="22"/>
          <w:szCs w:val="22"/>
        </w:rPr>
        <w:t xml:space="preserve">ors and members $16 </w:t>
      </w:r>
      <w:r w:rsidRPr="007706CD">
        <w:rPr>
          <w:rFonts w:ascii="Verdana" w:hAnsi="Verdana" w:cs="Verdana"/>
          <w:b/>
          <w:bCs/>
          <w:sz w:val="22"/>
          <w:szCs w:val="22"/>
        </w:rPr>
        <w:t>Thursdays only</w:t>
      </w:r>
      <w:r>
        <w:rPr>
          <w:rFonts w:ascii="Verdana" w:hAnsi="Verdana" w:cs="Verdana"/>
          <w:b/>
          <w:bCs/>
          <w:sz w:val="22"/>
          <w:szCs w:val="22"/>
        </w:rPr>
        <w:t xml:space="preserve"> at the Domino Theatre door</w:t>
      </w:r>
      <w:r w:rsidRPr="007706CD">
        <w:rPr>
          <w:rFonts w:ascii="Verdana" w:hAnsi="Verdana" w:cs="Verdana"/>
          <w:b/>
          <w:bCs/>
          <w:sz w:val="22"/>
          <w:szCs w:val="22"/>
        </w:rPr>
        <w:t>.</w:t>
      </w:r>
    </w:p>
    <w:p w14:paraId="4795631F" w14:textId="77777777" w:rsidR="006272DB" w:rsidRPr="007706CD" w:rsidRDefault="006272DB" w:rsidP="006272DB">
      <w:pPr>
        <w:rPr>
          <w:rFonts w:ascii="Verdana" w:hAnsi="Verdana" w:cs="Verdana"/>
          <w:b/>
          <w:bCs/>
          <w:sz w:val="22"/>
          <w:szCs w:val="22"/>
        </w:rPr>
      </w:pPr>
    </w:p>
    <w:p w14:paraId="490885FC" w14:textId="4D9B4843" w:rsidR="006272DB" w:rsidRDefault="006272DB" w:rsidP="006272DB">
      <w:pPr>
        <w:rPr>
          <w:rFonts w:ascii="Verdana" w:hAnsi="Verdana" w:cs="Verdana"/>
          <w:b/>
          <w:bCs/>
        </w:rPr>
      </w:pPr>
      <w:r w:rsidRPr="007706CD">
        <w:rPr>
          <w:rFonts w:ascii="Verdana" w:hAnsi="Verdana" w:cs="Verdana"/>
          <w:b/>
          <w:bCs/>
        </w:rPr>
        <w:t>A</w:t>
      </w:r>
      <w:r>
        <w:rPr>
          <w:rFonts w:ascii="Verdana" w:hAnsi="Verdana" w:cs="Verdana"/>
          <w:b/>
          <w:bCs/>
        </w:rPr>
        <w:t>dults: $20    Students: $10    Children: $10</w:t>
      </w:r>
      <w:r w:rsidR="006979B8">
        <w:rPr>
          <w:rFonts w:ascii="Verdana" w:hAnsi="Verdana" w:cs="Verdana"/>
          <w:b/>
          <w:bCs/>
        </w:rPr>
        <w:t xml:space="preserve">  </w:t>
      </w:r>
    </w:p>
    <w:p w14:paraId="5930025D" w14:textId="21D78354" w:rsidR="0076241F" w:rsidRDefault="0076241F" w:rsidP="006272DB">
      <w:pPr>
        <w:rPr>
          <w:rFonts w:ascii="Verdana" w:hAnsi="Verdana" w:cs="Verdana"/>
          <w:b/>
          <w:bCs/>
        </w:rPr>
      </w:pPr>
    </w:p>
    <w:p w14:paraId="14D6A112" w14:textId="351EA478" w:rsidR="006979B8" w:rsidRPr="0076241F" w:rsidRDefault="0076241F" w:rsidP="0076241F">
      <w:pPr>
        <w:rPr>
          <w:rFonts w:ascii="Verdana" w:hAnsi="Verdana" w:cs="Verdana"/>
          <w:b/>
          <w:bCs/>
        </w:rPr>
      </w:pPr>
      <w:r w:rsidRPr="0076241F">
        <w:rPr>
          <w:rFonts w:ascii="Verdana" w:hAnsi="Verdana" w:cs="Verdana"/>
          <w:b/>
          <w:bCs/>
          <w:noProof/>
        </w:rPr>
        <w:lastRenderedPageBreak/>
        <w:drawing>
          <wp:inline distT="0" distB="0" distL="0" distR="0" wp14:anchorId="42964B93" wp14:editId="35C30183">
            <wp:extent cx="5943600" cy="594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email">
                      <a:extLst>
                        <a:ext uri="{28A0092B-C50C-407E-A947-70E740481C1C}">
                          <a14:useLocalDpi xmlns:a14="http://schemas.microsoft.com/office/drawing/2010/main"/>
                        </a:ext>
                      </a:extLst>
                    </a:blip>
                    <a:stretch>
                      <a:fillRect/>
                    </a:stretch>
                  </pic:blipFill>
                  <pic:spPr>
                    <a:xfrm>
                      <a:off x="0" y="0"/>
                      <a:ext cx="5943600" cy="5943600"/>
                    </a:xfrm>
                    <a:prstGeom prst="rect">
                      <a:avLst/>
                    </a:prstGeom>
                  </pic:spPr>
                </pic:pic>
              </a:graphicData>
            </a:graphic>
          </wp:inline>
        </w:drawing>
      </w:r>
    </w:p>
    <w:p w14:paraId="75457395" w14:textId="7F6B990C" w:rsidR="006272DB" w:rsidRDefault="00B85756">
      <w:r>
        <w:t>Director: Matt Salton</w:t>
      </w:r>
    </w:p>
    <w:p w14:paraId="5DDB4C6E" w14:textId="0594B421" w:rsidR="001C15F4" w:rsidRDefault="001C15F4"/>
    <w:p w14:paraId="34CEF768" w14:textId="75E8597B" w:rsidR="001C15F4" w:rsidRDefault="001C15F4">
      <w:r w:rsidRPr="001C15F4">
        <w:rPr>
          <w:noProof/>
        </w:rPr>
        <w:lastRenderedPageBreak/>
        <w:drawing>
          <wp:inline distT="0" distB="0" distL="0" distR="0" wp14:anchorId="6DBDC695" wp14:editId="2478288F">
            <wp:extent cx="5367020" cy="82296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5367020" cy="8229600"/>
                    </a:xfrm>
                    <a:prstGeom prst="rect">
                      <a:avLst/>
                    </a:prstGeom>
                  </pic:spPr>
                </pic:pic>
              </a:graphicData>
            </a:graphic>
          </wp:inline>
        </w:drawing>
      </w:r>
    </w:p>
    <w:sectPr w:rsidR="001C15F4" w:rsidSect="00F550E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0CC"/>
    <w:rsid w:val="001912B0"/>
    <w:rsid w:val="001C15F4"/>
    <w:rsid w:val="00384B74"/>
    <w:rsid w:val="00624488"/>
    <w:rsid w:val="006272DB"/>
    <w:rsid w:val="006979B8"/>
    <w:rsid w:val="007407C8"/>
    <w:rsid w:val="0076241F"/>
    <w:rsid w:val="00A555C9"/>
    <w:rsid w:val="00B61744"/>
    <w:rsid w:val="00B620CC"/>
    <w:rsid w:val="00B85756"/>
    <w:rsid w:val="00F550EE"/>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3E9A4"/>
  <w15:chartTrackingRefBased/>
  <w15:docId w15:val="{FC455056-473C-144B-AA18-618941404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CA"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link w:val="Heading2Char"/>
    <w:uiPriority w:val="9"/>
    <w:qFormat/>
    <w:rsid w:val="00384B74"/>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84B74"/>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20C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620CC"/>
    <w:rPr>
      <w:rFonts w:ascii="Times New Roman" w:hAnsi="Times New Roman" w:cs="Times New Roman"/>
      <w:sz w:val="18"/>
      <w:szCs w:val="18"/>
    </w:rPr>
  </w:style>
  <w:style w:type="character" w:styleId="Hyperlink">
    <w:name w:val="Hyperlink"/>
    <w:basedOn w:val="DefaultParagraphFont"/>
    <w:uiPriority w:val="99"/>
    <w:unhideWhenUsed/>
    <w:rsid w:val="006272DB"/>
    <w:rPr>
      <w:color w:val="0563C1" w:themeColor="hyperlink"/>
      <w:u w:val="single"/>
    </w:rPr>
  </w:style>
  <w:style w:type="character" w:customStyle="1" w:styleId="Heading2Char">
    <w:name w:val="Heading 2 Char"/>
    <w:basedOn w:val="DefaultParagraphFont"/>
    <w:link w:val="Heading2"/>
    <w:uiPriority w:val="9"/>
    <w:rsid w:val="00384B7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84B74"/>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384B74"/>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384B74"/>
    <w:rPr>
      <w:b/>
      <w:bCs/>
    </w:rPr>
  </w:style>
  <w:style w:type="character" w:customStyle="1" w:styleId="apple-converted-space">
    <w:name w:val="apple-converted-space"/>
    <w:basedOn w:val="DefaultParagraphFont"/>
    <w:rsid w:val="00384B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294206">
      <w:bodyDiv w:val="1"/>
      <w:marLeft w:val="0"/>
      <w:marRight w:val="0"/>
      <w:marTop w:val="0"/>
      <w:marBottom w:val="0"/>
      <w:divBdr>
        <w:top w:val="none" w:sz="0" w:space="0" w:color="auto"/>
        <w:left w:val="none" w:sz="0" w:space="0" w:color="auto"/>
        <w:bottom w:val="none" w:sz="0" w:space="0" w:color="auto"/>
        <w:right w:val="none" w:sz="0" w:space="0" w:color="auto"/>
      </w:divBdr>
      <w:divsChild>
        <w:div w:id="1696148239">
          <w:marLeft w:val="0"/>
          <w:marRight w:val="0"/>
          <w:marTop w:val="0"/>
          <w:marBottom w:val="0"/>
          <w:divBdr>
            <w:top w:val="none" w:sz="0" w:space="0" w:color="auto"/>
            <w:left w:val="none" w:sz="0" w:space="0" w:color="auto"/>
            <w:bottom w:val="none" w:sz="0" w:space="0" w:color="auto"/>
            <w:right w:val="none" w:sz="0" w:space="0" w:color="auto"/>
          </w:divBdr>
        </w:div>
        <w:div w:id="1806241210">
          <w:marLeft w:val="0"/>
          <w:marRight w:val="0"/>
          <w:marTop w:val="0"/>
          <w:marBottom w:val="0"/>
          <w:divBdr>
            <w:top w:val="none" w:sz="0" w:space="0" w:color="auto"/>
            <w:left w:val="none" w:sz="0" w:space="0" w:color="auto"/>
            <w:bottom w:val="none" w:sz="0" w:space="0" w:color="auto"/>
            <w:right w:val="none" w:sz="0" w:space="0" w:color="auto"/>
          </w:divBdr>
        </w:div>
        <w:div w:id="574634244">
          <w:marLeft w:val="0"/>
          <w:marRight w:val="0"/>
          <w:marTop w:val="0"/>
          <w:marBottom w:val="0"/>
          <w:divBdr>
            <w:top w:val="none" w:sz="0" w:space="0" w:color="auto"/>
            <w:left w:val="none" w:sz="0" w:space="0" w:color="auto"/>
            <w:bottom w:val="none" w:sz="0" w:space="0" w:color="auto"/>
            <w:right w:val="none" w:sz="0" w:space="0" w:color="auto"/>
          </w:divBdr>
        </w:div>
        <w:div w:id="1996717898">
          <w:marLeft w:val="0"/>
          <w:marRight w:val="0"/>
          <w:marTop w:val="0"/>
          <w:marBottom w:val="0"/>
          <w:divBdr>
            <w:top w:val="none" w:sz="0" w:space="0" w:color="auto"/>
            <w:left w:val="none" w:sz="0" w:space="0" w:color="auto"/>
            <w:bottom w:val="none" w:sz="0" w:space="0" w:color="auto"/>
            <w:right w:val="none" w:sz="0" w:space="0" w:color="auto"/>
          </w:divBdr>
        </w:div>
        <w:div w:id="1865630928">
          <w:marLeft w:val="0"/>
          <w:marRight w:val="0"/>
          <w:marTop w:val="0"/>
          <w:marBottom w:val="0"/>
          <w:divBdr>
            <w:top w:val="none" w:sz="0" w:space="0" w:color="auto"/>
            <w:left w:val="none" w:sz="0" w:space="0" w:color="auto"/>
            <w:bottom w:val="none" w:sz="0" w:space="0" w:color="auto"/>
            <w:right w:val="none" w:sz="0" w:space="0" w:color="auto"/>
          </w:divBdr>
        </w:div>
      </w:divsChild>
    </w:div>
    <w:div w:id="364603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tiff"/><Relationship Id="rId5" Type="http://schemas.openxmlformats.org/officeDocument/2006/relationships/hyperlink" Target="http://www.kingstongrand.ca"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269</Words>
  <Characters>1539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steglich</dc:creator>
  <cp:keywords/>
  <dc:description/>
  <cp:lastModifiedBy>Grant Buckler</cp:lastModifiedBy>
  <cp:revision>2</cp:revision>
  <dcterms:created xsi:type="dcterms:W3CDTF">2019-09-05T00:08:00Z</dcterms:created>
  <dcterms:modified xsi:type="dcterms:W3CDTF">2019-09-05T00:08:00Z</dcterms:modified>
</cp:coreProperties>
</file>